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1CF5D1A3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58A48C9D">
            <wp:extent cx="1647825" cy="705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657024" cy="70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A61A82" w:rsidRDefault="00C77D64" w:rsidP="002D07EA">
      <w:pPr>
        <w:jc w:val="center"/>
        <w:rPr>
          <w:rFonts w:ascii="Calibri" w:hAnsi="Calibri"/>
          <w:b/>
          <w:bCs/>
          <w:sz w:val="16"/>
          <w:szCs w:val="16"/>
        </w:rPr>
      </w:pPr>
    </w:p>
    <w:p w14:paraId="73B5562F" w14:textId="77777777" w:rsidR="002D07EA" w:rsidRPr="00A61A82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A61A82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77777777" w:rsidR="002D07EA" w:rsidRPr="00A61A82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A61A82">
        <w:rPr>
          <w:rFonts w:ascii="Calibri" w:hAnsi="Calibri"/>
          <w:b/>
          <w:bCs/>
          <w:sz w:val="16"/>
          <w:szCs w:val="16"/>
        </w:rPr>
        <w:t>Tél :</w:t>
      </w:r>
      <w:r w:rsidR="00DB7939" w:rsidRPr="00A61A82">
        <w:rPr>
          <w:rFonts w:ascii="Calibri" w:hAnsi="Calibri"/>
          <w:b/>
          <w:bCs/>
          <w:sz w:val="16"/>
          <w:szCs w:val="16"/>
        </w:rPr>
        <w:t xml:space="preserve"> </w:t>
      </w:r>
      <w:r w:rsidRPr="00A61A82">
        <w:rPr>
          <w:rFonts w:ascii="Calibri" w:hAnsi="Calibri"/>
          <w:b/>
          <w:bCs/>
          <w:sz w:val="16"/>
          <w:szCs w:val="16"/>
        </w:rPr>
        <w:t xml:space="preserve">681-0827 </w:t>
      </w:r>
      <w:r w:rsidRPr="00A61A82">
        <w:rPr>
          <w:rFonts w:ascii="Calibri" w:hAnsi="Calibri"/>
          <w:b/>
          <w:bCs/>
          <w:sz w:val="16"/>
          <w:szCs w:val="16"/>
        </w:rPr>
        <w:sym w:font="Wingdings" w:char="F09F"/>
      </w:r>
      <w:r w:rsidRPr="00A61A82">
        <w:rPr>
          <w:rFonts w:ascii="Calibri" w:hAnsi="Calibri"/>
          <w:b/>
          <w:bCs/>
          <w:sz w:val="16"/>
          <w:szCs w:val="16"/>
        </w:rPr>
        <w:t xml:space="preserve"> Fax :</w:t>
      </w:r>
      <w:r w:rsidR="006C4734" w:rsidRPr="00A61A82">
        <w:rPr>
          <w:rFonts w:ascii="Calibri" w:hAnsi="Calibri"/>
          <w:b/>
          <w:bCs/>
          <w:sz w:val="16"/>
          <w:szCs w:val="16"/>
        </w:rPr>
        <w:t xml:space="preserve"> </w:t>
      </w:r>
      <w:r w:rsidRPr="00A61A82">
        <w:rPr>
          <w:rFonts w:ascii="Calibri" w:hAnsi="Calibri"/>
          <w:b/>
          <w:bCs/>
          <w:sz w:val="16"/>
          <w:szCs w:val="16"/>
        </w:rPr>
        <w:t>681-3941</w:t>
      </w:r>
    </w:p>
    <w:p w14:paraId="50080D4B" w14:textId="77777777" w:rsidR="00176B8B" w:rsidRPr="00A61A82" w:rsidRDefault="008E06C1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A61A82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A61A82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A61A82" w:rsidRDefault="008E06C1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A61A82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A61A82" w:rsidRDefault="008E06C1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A61A82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A61A82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7B5F333F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686660">
        <w:rPr>
          <w:rFonts w:ascii="Calibri" w:hAnsi="Calibri"/>
          <w:sz w:val="26"/>
          <w:szCs w:val="26"/>
        </w:rPr>
        <w:t>3</w:t>
      </w:r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518215C1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4C7955">
        <w:rPr>
          <w:rFonts w:ascii="Calibri" w:hAnsi="Calibri"/>
          <w:b/>
          <w:bCs/>
          <w:sz w:val="36"/>
          <w:szCs w:val="36"/>
        </w:rPr>
        <w:t>1</w:t>
      </w:r>
      <w:r w:rsidR="008E06C1">
        <w:rPr>
          <w:rFonts w:ascii="Calibri" w:hAnsi="Calibri"/>
          <w:b/>
          <w:bCs/>
          <w:sz w:val="36"/>
          <w:szCs w:val="36"/>
        </w:rPr>
        <w:t>9</w:t>
      </w:r>
      <w:r w:rsidR="004C7955">
        <w:rPr>
          <w:rFonts w:ascii="Calibri" w:hAnsi="Calibri"/>
          <w:b/>
          <w:bCs/>
          <w:sz w:val="36"/>
          <w:szCs w:val="36"/>
        </w:rPr>
        <w:t xml:space="preserve"> </w:t>
      </w:r>
      <w:r w:rsidR="008E06C1">
        <w:rPr>
          <w:rFonts w:ascii="Calibri" w:hAnsi="Calibri"/>
          <w:b/>
          <w:bCs/>
          <w:sz w:val="36"/>
          <w:szCs w:val="36"/>
        </w:rPr>
        <w:t>novem</w:t>
      </w:r>
      <w:r w:rsidR="004C7955">
        <w:rPr>
          <w:rFonts w:ascii="Calibri" w:hAnsi="Calibri"/>
          <w:b/>
          <w:bCs/>
          <w:sz w:val="36"/>
          <w:szCs w:val="36"/>
        </w:rPr>
        <w:t>bre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20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706EDE46" w:rsidR="00527CDF" w:rsidRPr="006D02AF" w:rsidRDefault="00527CDF" w:rsidP="006D02AF">
      <w:pPr>
        <w:ind w:left="-426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38206DEB" w:rsidR="0092368E" w:rsidRPr="009027AD" w:rsidRDefault="002001BE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2001BE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Croissant au poulet &amp; cubes de fromage</w:t>
            </w:r>
          </w:p>
        </w:tc>
        <w:tc>
          <w:tcPr>
            <w:tcW w:w="1135" w:type="dxa"/>
            <w:shd w:val="clear" w:color="auto" w:fill="auto"/>
          </w:tcPr>
          <w:p w14:paraId="443ADD0D" w14:textId="02F9AE6D" w:rsidR="0092368E" w:rsidRPr="009027AD" w:rsidRDefault="00B66F66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</w:t>
            </w:r>
            <w:r w:rsidR="00BF7819" w:rsidRPr="009027A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734DE37E" w:rsidR="009B3D90" w:rsidRPr="009027AD" w:rsidRDefault="002001BE" w:rsidP="00CB7360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Spaghetti à la viande</w:t>
            </w:r>
          </w:p>
        </w:tc>
        <w:tc>
          <w:tcPr>
            <w:tcW w:w="1135" w:type="dxa"/>
            <w:shd w:val="clear" w:color="auto" w:fill="auto"/>
          </w:tcPr>
          <w:p w14:paraId="0ADB8B16" w14:textId="77777777" w:rsidR="0092368E" w:rsidRPr="009027AD" w:rsidRDefault="002F4E8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5.5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7D64DE69" w:rsidR="0092368E" w:rsidRPr="009027AD" w:rsidRDefault="002001BE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Boulette de poulet moutarde &amp; érable, riz libanais aux haricots</w:t>
            </w:r>
          </w:p>
        </w:tc>
        <w:tc>
          <w:tcPr>
            <w:tcW w:w="1135" w:type="dxa"/>
            <w:shd w:val="clear" w:color="auto" w:fill="auto"/>
          </w:tcPr>
          <w:p w14:paraId="54B4E7C2" w14:textId="7DB05E5B" w:rsidR="0092368E" w:rsidRPr="009027AD" w:rsidRDefault="002001B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  <w:r w:rsidR="002F4E89" w:rsidRPr="009027AD">
              <w:rPr>
                <w:rFonts w:ascii="Calibri" w:hAnsi="Calibri"/>
                <w:sz w:val="26"/>
                <w:szCs w:val="26"/>
              </w:rPr>
              <w:t>.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="00E95B2B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2530FB2A" w:rsidR="009027AD" w:rsidRPr="009027AD" w:rsidRDefault="002001BE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veau parmigiana, linguine &amp; macédoine 4 lég.</w:t>
            </w:r>
          </w:p>
        </w:tc>
        <w:tc>
          <w:tcPr>
            <w:tcW w:w="1135" w:type="dxa"/>
            <w:shd w:val="clear" w:color="auto" w:fill="auto"/>
          </w:tcPr>
          <w:p w14:paraId="18EDB0F1" w14:textId="16EBF1D0" w:rsidR="009027AD" w:rsidRPr="009027AD" w:rsidRDefault="0064113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3019A121" w:rsidR="009027AD" w:rsidRPr="009027AD" w:rsidRDefault="00686660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Bœuf bourguignon &amp; purée </w:t>
            </w:r>
            <w:r w:rsidR="00F1491B">
              <w:rPr>
                <w:rFonts w:ascii="Calibri" w:hAnsi="Calibri"/>
                <w:sz w:val="26"/>
                <w:szCs w:val="26"/>
              </w:rPr>
              <w:t>de patates douces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0E784D84" w:rsidR="009027AD" w:rsidRPr="009027AD" w:rsidRDefault="004C7955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Croquette de thon, patates rôties &amp; maïs 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0AB830A3" w:rsidR="009027AD" w:rsidRPr="009027AD" w:rsidRDefault="002001BE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sauce aux poivres, quinoa &amp; carottes glacées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60810837" w:rsidR="009027AD" w:rsidRPr="009027AD" w:rsidRDefault="002001BE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Médaillon de porc</w:t>
            </w:r>
            <w:r w:rsidR="004C7955">
              <w:rPr>
                <w:rFonts w:ascii="Calibri" w:hAnsi="Calibri"/>
                <w:sz w:val="26"/>
                <w:szCs w:val="26"/>
              </w:rPr>
              <w:t>, sauce aux champignons &amp; orzo aux légumes</w:t>
            </w:r>
          </w:p>
        </w:tc>
        <w:tc>
          <w:tcPr>
            <w:tcW w:w="1135" w:type="dxa"/>
            <w:shd w:val="clear" w:color="auto" w:fill="auto"/>
          </w:tcPr>
          <w:p w14:paraId="7819241A" w14:textId="6D3DB373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001BE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33FA5658" w:rsidR="009027AD" w:rsidRPr="009027AD" w:rsidRDefault="004C7955" w:rsidP="00CB736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Saumon hollandais, riz aux légumes &amp; haricots verts</w:t>
            </w:r>
          </w:p>
        </w:tc>
        <w:tc>
          <w:tcPr>
            <w:tcW w:w="1135" w:type="dxa"/>
            <w:shd w:val="clear" w:color="auto" w:fill="auto"/>
          </w:tcPr>
          <w:p w14:paraId="23D38BE9" w14:textId="4E3B4EF4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001BE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681C89">
        <w:tc>
          <w:tcPr>
            <w:tcW w:w="6638" w:type="dxa"/>
            <w:shd w:val="clear" w:color="auto" w:fill="auto"/>
          </w:tcPr>
          <w:p w14:paraId="19B6FC16" w14:textId="09928100" w:rsidR="009027AD" w:rsidRPr="009027AD" w:rsidRDefault="002001B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Crème de carottes</w:t>
            </w:r>
            <w:r w:rsidR="00686660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681C89">
        <w:tc>
          <w:tcPr>
            <w:tcW w:w="6638" w:type="dxa"/>
            <w:shd w:val="clear" w:color="auto" w:fill="auto"/>
          </w:tcPr>
          <w:p w14:paraId="050F9A3D" w14:textId="454E8DBE" w:rsidR="009027AD" w:rsidRPr="009027AD" w:rsidRDefault="002001B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de carottes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4C7955" w:rsidRPr="009027AD" w14:paraId="03F4351E" w14:textId="77777777" w:rsidTr="00681C89">
        <w:tc>
          <w:tcPr>
            <w:tcW w:w="6638" w:type="dxa"/>
            <w:shd w:val="clear" w:color="auto" w:fill="auto"/>
          </w:tcPr>
          <w:p w14:paraId="200FBF1F" w14:textId="66AC91CE" w:rsidR="004C7955" w:rsidRDefault="004C795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minestrone 8 oz</w:t>
            </w:r>
          </w:p>
        </w:tc>
        <w:tc>
          <w:tcPr>
            <w:tcW w:w="1135" w:type="dxa"/>
            <w:shd w:val="clear" w:color="auto" w:fill="auto"/>
          </w:tcPr>
          <w:p w14:paraId="1723BE96" w14:textId="7931FA96" w:rsidR="004C7955" w:rsidRPr="009027AD" w:rsidRDefault="004C795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51534E6B" w14:textId="77777777" w:rsidR="004C7955" w:rsidRPr="009027AD" w:rsidRDefault="004C795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4C7955" w:rsidRPr="009027AD" w14:paraId="6940C3E1" w14:textId="77777777" w:rsidTr="00681C89">
        <w:tc>
          <w:tcPr>
            <w:tcW w:w="6638" w:type="dxa"/>
            <w:shd w:val="clear" w:color="auto" w:fill="auto"/>
          </w:tcPr>
          <w:p w14:paraId="33D974E1" w14:textId="74CD4575" w:rsidR="004C7955" w:rsidRDefault="004C795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minestrone 32 oz</w:t>
            </w:r>
          </w:p>
        </w:tc>
        <w:tc>
          <w:tcPr>
            <w:tcW w:w="1135" w:type="dxa"/>
            <w:shd w:val="clear" w:color="auto" w:fill="auto"/>
          </w:tcPr>
          <w:p w14:paraId="3865A3E5" w14:textId="032131A7" w:rsidR="004C7955" w:rsidRPr="009027AD" w:rsidRDefault="004C795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2E4D5EF6" w14:textId="77777777" w:rsidR="004C7955" w:rsidRPr="009027AD" w:rsidRDefault="004C7955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4FBEB48D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</w:t>
            </w:r>
            <w:r w:rsidR="004C7955">
              <w:rPr>
                <w:rFonts w:ascii="Calibri" w:hAnsi="Calibri"/>
                <w:sz w:val="26"/>
                <w:szCs w:val="26"/>
              </w:rPr>
              <w:t>de pâtes à l’asiatique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3F135DBC" w:rsidR="009027AD" w:rsidRPr="009027AD" w:rsidRDefault="002001B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avoine &amp; raisins</w:t>
            </w:r>
            <w:r w:rsidR="00E16E43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17A61556" w:rsidR="009027AD" w:rsidRPr="009027AD" w:rsidRDefault="009371D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7BFF920C" w:rsidR="009027AD" w:rsidRPr="009027AD" w:rsidRDefault="002001B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Crumble </w:t>
            </w:r>
            <w:r w:rsidR="004D0A82">
              <w:rPr>
                <w:rFonts w:ascii="Calibri" w:hAnsi="Calibri"/>
                <w:sz w:val="26"/>
                <w:szCs w:val="26"/>
              </w:rPr>
              <w:t>fraise-rhubarbe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</w:t>
            </w:r>
            <w:r w:rsidR="00686660">
              <w:rPr>
                <w:rFonts w:ascii="Calibri" w:hAnsi="Calibri"/>
                <w:sz w:val="26"/>
                <w:szCs w:val="26"/>
              </w:rPr>
              <w:t>4</w:t>
            </w:r>
            <w:r w:rsidR="009027AD"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0AD4AAC7" w14:textId="1BECA502" w:rsidR="009027AD" w:rsidRPr="009027AD" w:rsidRDefault="009371D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5A34A0">
        <w:trPr>
          <w:trHeight w:val="97"/>
        </w:trPr>
        <w:tc>
          <w:tcPr>
            <w:tcW w:w="6638" w:type="dxa"/>
            <w:shd w:val="clear" w:color="auto" w:fill="auto"/>
          </w:tcPr>
          <w:p w14:paraId="69ECE32D" w14:textId="7AFD290B" w:rsidR="009027AD" w:rsidRPr="009027AD" w:rsidRDefault="002001B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Reine-Élizabeth </w:t>
            </w:r>
            <w:r w:rsidR="009027AD"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1135" w:type="dxa"/>
            <w:shd w:val="clear" w:color="auto" w:fill="auto"/>
          </w:tcPr>
          <w:p w14:paraId="3FD4128F" w14:textId="378AD0A7" w:rsidR="009027AD" w:rsidRPr="009027AD" w:rsidRDefault="002001B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26D96431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4C7955">
        <w:rPr>
          <w:rFonts w:ascii="Calibri" w:hAnsi="Calibri"/>
          <w:b/>
          <w:bCs/>
          <w:sz w:val="40"/>
          <w:szCs w:val="40"/>
          <w:u w:val="single"/>
        </w:rPr>
        <w:t>0</w:t>
      </w:r>
      <w:r w:rsidR="008E06C1">
        <w:rPr>
          <w:rFonts w:ascii="Calibri" w:hAnsi="Calibri"/>
          <w:b/>
          <w:bCs/>
          <w:sz w:val="40"/>
          <w:szCs w:val="40"/>
          <w:u w:val="single"/>
        </w:rPr>
        <w:t>9</w:t>
      </w:r>
      <w:r w:rsidR="004C7955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8E06C1">
        <w:rPr>
          <w:rFonts w:ascii="Calibri" w:hAnsi="Calibri"/>
          <w:b/>
          <w:bCs/>
          <w:sz w:val="40"/>
          <w:szCs w:val="40"/>
          <w:u w:val="single"/>
        </w:rPr>
        <w:t>novem</w:t>
      </w:r>
      <w:r w:rsidR="004C7955">
        <w:rPr>
          <w:rFonts w:ascii="Calibri" w:hAnsi="Calibri"/>
          <w:b/>
          <w:bCs/>
          <w:sz w:val="40"/>
          <w:szCs w:val="40"/>
          <w:u w:val="single"/>
        </w:rPr>
        <w:t>bre</w:t>
      </w:r>
      <w:r w:rsidR="002001BE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2BDC"/>
    <w:rsid w:val="0011625B"/>
    <w:rsid w:val="001226D7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4C70"/>
    <w:rsid w:val="001E5B58"/>
    <w:rsid w:val="001E626E"/>
    <w:rsid w:val="002001B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E4858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D0834"/>
    <w:rsid w:val="003D205A"/>
    <w:rsid w:val="0040041D"/>
    <w:rsid w:val="00410989"/>
    <w:rsid w:val="004158ED"/>
    <w:rsid w:val="00434C4D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C7955"/>
    <w:rsid w:val="004D038C"/>
    <w:rsid w:val="004D0A82"/>
    <w:rsid w:val="004D14EA"/>
    <w:rsid w:val="004D25B8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34A0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1131"/>
    <w:rsid w:val="0064552E"/>
    <w:rsid w:val="00653705"/>
    <w:rsid w:val="00655B1D"/>
    <w:rsid w:val="00657574"/>
    <w:rsid w:val="00661DF2"/>
    <w:rsid w:val="00681895"/>
    <w:rsid w:val="00681C89"/>
    <w:rsid w:val="00686660"/>
    <w:rsid w:val="00687FBE"/>
    <w:rsid w:val="00696C29"/>
    <w:rsid w:val="006A2D40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02AF"/>
    <w:rsid w:val="006D4656"/>
    <w:rsid w:val="006D6A24"/>
    <w:rsid w:val="006D7782"/>
    <w:rsid w:val="006D7A4C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E2F0D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D0349"/>
    <w:rsid w:val="008D4DB4"/>
    <w:rsid w:val="008D57DD"/>
    <w:rsid w:val="008E06C1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371DC"/>
    <w:rsid w:val="0094249F"/>
    <w:rsid w:val="00950399"/>
    <w:rsid w:val="009570A6"/>
    <w:rsid w:val="00961950"/>
    <w:rsid w:val="00961C20"/>
    <w:rsid w:val="009635B8"/>
    <w:rsid w:val="00964033"/>
    <w:rsid w:val="00973272"/>
    <w:rsid w:val="00981A8D"/>
    <w:rsid w:val="00983187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3C1B"/>
    <w:rsid w:val="00A12078"/>
    <w:rsid w:val="00A21806"/>
    <w:rsid w:val="00A22C30"/>
    <w:rsid w:val="00A33D1D"/>
    <w:rsid w:val="00A3536B"/>
    <w:rsid w:val="00A37848"/>
    <w:rsid w:val="00A53A38"/>
    <w:rsid w:val="00A54F33"/>
    <w:rsid w:val="00A61A82"/>
    <w:rsid w:val="00A66106"/>
    <w:rsid w:val="00A670F2"/>
    <w:rsid w:val="00A70F84"/>
    <w:rsid w:val="00A728F8"/>
    <w:rsid w:val="00A73E7F"/>
    <w:rsid w:val="00A8095A"/>
    <w:rsid w:val="00A8659B"/>
    <w:rsid w:val="00A907F9"/>
    <w:rsid w:val="00A914CF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A742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7819"/>
    <w:rsid w:val="00C021CF"/>
    <w:rsid w:val="00C035C7"/>
    <w:rsid w:val="00C03C12"/>
    <w:rsid w:val="00C11568"/>
    <w:rsid w:val="00C149D4"/>
    <w:rsid w:val="00C14CF3"/>
    <w:rsid w:val="00C161B7"/>
    <w:rsid w:val="00C21466"/>
    <w:rsid w:val="00C2338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B7360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5FC8"/>
    <w:rsid w:val="00F07362"/>
    <w:rsid w:val="00F073F8"/>
    <w:rsid w:val="00F1491B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CB96-441D-4978-8557-FF7E0D68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1442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22</cp:revision>
  <cp:lastPrinted>2020-08-24T15:26:00Z</cp:lastPrinted>
  <dcterms:created xsi:type="dcterms:W3CDTF">2019-12-17T16:40:00Z</dcterms:created>
  <dcterms:modified xsi:type="dcterms:W3CDTF">2020-11-03T14:23:00Z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